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7131D" w14:textId="4A32691E" w:rsidR="00E6272E" w:rsidRPr="001802F0" w:rsidRDefault="00EA60D9" w:rsidP="001802F0">
      <w:pPr>
        <w:widowControl w:val="0"/>
        <w:jc w:val="center"/>
        <w:rPr>
          <w:rStyle w:val="pt-a0"/>
          <w:b/>
          <w:sz w:val="28"/>
          <w:szCs w:val="28"/>
        </w:rPr>
      </w:pPr>
      <w:r w:rsidRPr="00EA60D9">
        <w:rPr>
          <w:b/>
          <w:sz w:val="28"/>
          <w:szCs w:val="20"/>
        </w:rPr>
        <w:t xml:space="preserve">Пояснительная записка к </w:t>
      </w:r>
      <w:r w:rsidR="0044573C">
        <w:rPr>
          <w:b/>
          <w:sz w:val="28"/>
          <w:szCs w:val="28"/>
        </w:rPr>
        <w:t>проекту</w:t>
      </w:r>
      <w:r w:rsidR="0044573C" w:rsidRPr="00AE74D5">
        <w:rPr>
          <w:b/>
          <w:sz w:val="28"/>
          <w:szCs w:val="28"/>
        </w:rPr>
        <w:t xml:space="preserve"> </w:t>
      </w:r>
      <w:r w:rsidR="00E6272E">
        <w:rPr>
          <w:b/>
          <w:sz w:val="28"/>
          <w:szCs w:val="28"/>
        </w:rPr>
        <w:t>приказа</w:t>
      </w:r>
      <w:r w:rsidR="004D10CD">
        <w:rPr>
          <w:b/>
          <w:sz w:val="28"/>
          <w:szCs w:val="28"/>
        </w:rPr>
        <w:t xml:space="preserve"> </w:t>
      </w:r>
      <w:r w:rsidR="001802F0">
        <w:rPr>
          <w:b/>
          <w:sz w:val="28"/>
          <w:szCs w:val="28"/>
        </w:rPr>
        <w:t xml:space="preserve">Министерства здравоохранения Российской Федерации </w:t>
      </w:r>
      <w:r w:rsidR="004D10CD">
        <w:rPr>
          <w:b/>
          <w:sz w:val="28"/>
          <w:szCs w:val="28"/>
        </w:rPr>
        <w:t>«</w:t>
      </w:r>
      <w:r w:rsidR="007908E5" w:rsidRPr="007908E5">
        <w:rPr>
          <w:b/>
          <w:sz w:val="28"/>
          <w:szCs w:val="28"/>
        </w:rPr>
        <w:t xml:space="preserve">О внесении изменений в перечень индикаторов риска нарушения обязательных требований, используемых Федеральной службой </w:t>
      </w:r>
      <w:r w:rsidR="00665DEF">
        <w:rPr>
          <w:b/>
          <w:sz w:val="28"/>
          <w:szCs w:val="28"/>
        </w:rPr>
        <w:br/>
      </w:r>
      <w:bookmarkStart w:id="0" w:name="_GoBack"/>
      <w:bookmarkEnd w:id="0"/>
      <w:r w:rsidR="007908E5" w:rsidRPr="007908E5">
        <w:rPr>
          <w:b/>
          <w:sz w:val="28"/>
          <w:szCs w:val="28"/>
        </w:rPr>
        <w:t>по надзору в сфере здравоохранения при осуществлении федерального государственного контроля (надзора) за обращением медицинских изделий, утвержденный приказом Министерства здравоохранения Российской Федерации от 17 июля 2023 г. № 368н</w:t>
      </w:r>
      <w:r w:rsidR="00044B8D">
        <w:rPr>
          <w:rFonts w:eastAsia="Calibri"/>
          <w:b/>
          <w:sz w:val="28"/>
          <w:szCs w:val="28"/>
          <w:lang w:eastAsia="en-US"/>
        </w:rPr>
        <w:t>»</w:t>
      </w:r>
    </w:p>
    <w:p w14:paraId="53D52A28" w14:textId="77777777" w:rsidR="00EA60D9" w:rsidRDefault="00EA60D9" w:rsidP="00C833A8">
      <w:pPr>
        <w:spacing w:line="276" w:lineRule="auto"/>
        <w:jc w:val="center"/>
        <w:rPr>
          <w:b/>
          <w:sz w:val="28"/>
          <w:szCs w:val="28"/>
        </w:rPr>
      </w:pPr>
    </w:p>
    <w:p w14:paraId="33BF2CA7" w14:textId="77777777" w:rsidR="008E1674" w:rsidRDefault="00CA3158" w:rsidP="007908E5">
      <w:pPr>
        <w:spacing w:line="276" w:lineRule="auto"/>
        <w:ind w:left="-142" w:right="-142" w:firstLine="568"/>
        <w:jc w:val="both"/>
        <w:rPr>
          <w:sz w:val="28"/>
          <w:szCs w:val="28"/>
        </w:rPr>
      </w:pPr>
      <w:r w:rsidRPr="004D10CD">
        <w:rPr>
          <w:sz w:val="28"/>
          <w:szCs w:val="28"/>
        </w:rPr>
        <w:t xml:space="preserve">Проект приказа </w:t>
      </w:r>
      <w:r w:rsidR="00D435CF" w:rsidRPr="005E7DF0">
        <w:rPr>
          <w:sz w:val="28"/>
          <w:szCs w:val="28"/>
        </w:rPr>
        <w:t>Минист</w:t>
      </w:r>
      <w:r w:rsidR="00FB63C2">
        <w:rPr>
          <w:sz w:val="28"/>
          <w:szCs w:val="28"/>
        </w:rPr>
        <w:t>ерства</w:t>
      </w:r>
      <w:r w:rsidR="00D435CF" w:rsidRPr="005E7DF0">
        <w:rPr>
          <w:sz w:val="28"/>
          <w:szCs w:val="28"/>
        </w:rPr>
        <w:t xml:space="preserve"> здравоохранения Российской Федерации</w:t>
      </w:r>
      <w:r w:rsidR="00D435CF" w:rsidRPr="004D10CD">
        <w:rPr>
          <w:sz w:val="28"/>
          <w:szCs w:val="28"/>
        </w:rPr>
        <w:t xml:space="preserve"> </w:t>
      </w:r>
      <w:r w:rsidR="00C833A8">
        <w:rPr>
          <w:sz w:val="28"/>
          <w:szCs w:val="28"/>
        </w:rPr>
        <w:br/>
      </w:r>
      <w:r w:rsidR="004D10CD" w:rsidRPr="004D10CD">
        <w:rPr>
          <w:sz w:val="28"/>
          <w:szCs w:val="28"/>
        </w:rPr>
        <w:t>«</w:t>
      </w:r>
      <w:r w:rsidR="007908E5" w:rsidRPr="007908E5">
        <w:rPr>
          <w:sz w:val="28"/>
          <w:szCs w:val="28"/>
        </w:rPr>
        <w:t xml:space="preserve">О внесении изменений в перечень индикаторов риска нарушения обязательных требований, используемых Федеральной службой по надзору в сфере здравоохранения при осуществлении федерального государственного контроля (надзора) </w:t>
      </w:r>
      <w:r w:rsidR="007908E5">
        <w:rPr>
          <w:sz w:val="28"/>
          <w:szCs w:val="28"/>
        </w:rPr>
        <w:br/>
      </w:r>
      <w:r w:rsidR="007908E5" w:rsidRPr="007908E5">
        <w:rPr>
          <w:sz w:val="28"/>
          <w:szCs w:val="28"/>
        </w:rPr>
        <w:t>за обращением медицинских изделий, утвержденный приказом Министерства здравоохранения Российской Федерации от 17 июля 2023 г. № 368н</w:t>
      </w:r>
      <w:r w:rsidR="00044B8D">
        <w:rPr>
          <w:sz w:val="28"/>
          <w:szCs w:val="28"/>
        </w:rPr>
        <w:t>»</w:t>
      </w:r>
      <w:r w:rsidR="00044B8D" w:rsidRPr="00044B8D">
        <w:rPr>
          <w:sz w:val="28"/>
          <w:szCs w:val="28"/>
        </w:rPr>
        <w:t xml:space="preserve"> </w:t>
      </w:r>
      <w:r w:rsidRPr="004D10CD">
        <w:rPr>
          <w:sz w:val="28"/>
          <w:szCs w:val="28"/>
        </w:rPr>
        <w:t xml:space="preserve">(далее – проект </w:t>
      </w:r>
      <w:r w:rsidR="009C4992" w:rsidRPr="004D10CD">
        <w:rPr>
          <w:sz w:val="28"/>
          <w:szCs w:val="28"/>
        </w:rPr>
        <w:t>п</w:t>
      </w:r>
      <w:r w:rsidR="007908E5">
        <w:rPr>
          <w:sz w:val="28"/>
          <w:szCs w:val="28"/>
        </w:rPr>
        <w:t>риказа) разработан</w:t>
      </w:r>
      <w:r w:rsidR="007908E5" w:rsidRPr="007908E5">
        <w:rPr>
          <w:sz w:val="28"/>
          <w:szCs w:val="28"/>
        </w:rPr>
        <w:t xml:space="preserve"> в соответствии с пунктом 1 части 10 статьи 23 Федерального закона от 31 июля 2020 г. № 248-ФЗ «О государственном контроле (надзоре) </w:t>
      </w:r>
      <w:r w:rsidR="007908E5">
        <w:rPr>
          <w:sz w:val="28"/>
          <w:szCs w:val="28"/>
        </w:rPr>
        <w:br/>
      </w:r>
      <w:r w:rsidR="007908E5" w:rsidRPr="007908E5">
        <w:rPr>
          <w:sz w:val="28"/>
          <w:szCs w:val="28"/>
        </w:rPr>
        <w:t>и муниципальном контроле в Российской Федерации».</w:t>
      </w:r>
    </w:p>
    <w:p w14:paraId="4820E0A1" w14:textId="77777777" w:rsidR="007908E5" w:rsidRPr="007908E5" w:rsidRDefault="007908E5" w:rsidP="007908E5">
      <w:pPr>
        <w:spacing w:line="276" w:lineRule="auto"/>
        <w:ind w:left="-142" w:right="-142" w:firstLine="568"/>
        <w:jc w:val="both"/>
        <w:rPr>
          <w:sz w:val="28"/>
          <w:szCs w:val="28"/>
        </w:rPr>
      </w:pPr>
      <w:r w:rsidRPr="007908E5">
        <w:rPr>
          <w:sz w:val="28"/>
          <w:szCs w:val="28"/>
        </w:rPr>
        <w:t>Пр</w:t>
      </w:r>
      <w:r>
        <w:rPr>
          <w:sz w:val="28"/>
          <w:szCs w:val="28"/>
        </w:rPr>
        <w:t>оект приказа утверждает новые</w:t>
      </w:r>
      <w:r w:rsidRPr="007908E5">
        <w:rPr>
          <w:sz w:val="28"/>
          <w:szCs w:val="28"/>
        </w:rPr>
        <w:t xml:space="preserve"> индикатор</w:t>
      </w:r>
      <w:r>
        <w:rPr>
          <w:sz w:val="28"/>
          <w:szCs w:val="28"/>
        </w:rPr>
        <w:t>ы</w:t>
      </w:r>
      <w:r w:rsidRPr="007908E5">
        <w:rPr>
          <w:sz w:val="28"/>
          <w:szCs w:val="28"/>
        </w:rPr>
        <w:t xml:space="preserve"> риска нарушения обяза</w:t>
      </w:r>
      <w:r>
        <w:rPr>
          <w:sz w:val="28"/>
          <w:szCs w:val="28"/>
        </w:rPr>
        <w:t>тельных требований, используемые</w:t>
      </w:r>
      <w:r w:rsidRPr="007908E5">
        <w:rPr>
          <w:sz w:val="28"/>
          <w:szCs w:val="28"/>
        </w:rPr>
        <w:t xml:space="preserve"> Федеральной службой по надзору в сфере </w:t>
      </w:r>
      <w:r>
        <w:rPr>
          <w:sz w:val="28"/>
          <w:szCs w:val="28"/>
        </w:rPr>
        <w:br/>
      </w:r>
      <w:r w:rsidRPr="007908E5">
        <w:rPr>
          <w:sz w:val="28"/>
          <w:szCs w:val="28"/>
        </w:rPr>
        <w:t>здравоохранения при осуществлении федерального государственного контроля (надзора) за обращением медицинских изделий.</w:t>
      </w:r>
    </w:p>
    <w:p w14:paraId="305651C9" w14:textId="77777777" w:rsidR="007908E5" w:rsidRPr="007908E5" w:rsidRDefault="007908E5" w:rsidP="007908E5">
      <w:pPr>
        <w:spacing w:line="276" w:lineRule="auto"/>
        <w:ind w:left="-142" w:right="-142" w:firstLine="568"/>
        <w:jc w:val="both"/>
        <w:rPr>
          <w:sz w:val="28"/>
          <w:szCs w:val="28"/>
        </w:rPr>
      </w:pPr>
      <w:r w:rsidRPr="007908E5">
        <w:rPr>
          <w:sz w:val="28"/>
          <w:szCs w:val="28"/>
        </w:rPr>
        <w:t>Реализация данного проекта приказа будет осуществляться в рамках предусмотренных бюджетных ассигнований, дополнительных средств федерального бюджета не потребуется.</w:t>
      </w:r>
    </w:p>
    <w:sectPr w:rsidR="007908E5" w:rsidRPr="007908E5" w:rsidSect="009A3866">
      <w:headerReference w:type="even" r:id="rId8"/>
      <w:headerReference w:type="default" r:id="rId9"/>
      <w:pgSz w:w="11906" w:h="16838"/>
      <w:pgMar w:top="851" w:right="566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01872" w14:textId="77777777" w:rsidR="00D260F0" w:rsidRDefault="00D260F0">
      <w:r>
        <w:separator/>
      </w:r>
    </w:p>
  </w:endnote>
  <w:endnote w:type="continuationSeparator" w:id="0">
    <w:p w14:paraId="2A3F2DDF" w14:textId="77777777" w:rsidR="00D260F0" w:rsidRDefault="00D2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ED128" w14:textId="77777777" w:rsidR="00D260F0" w:rsidRDefault="00D260F0">
      <w:r>
        <w:separator/>
      </w:r>
    </w:p>
  </w:footnote>
  <w:footnote w:type="continuationSeparator" w:id="0">
    <w:p w14:paraId="0D9F42F0" w14:textId="77777777" w:rsidR="00D260F0" w:rsidRDefault="00D26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A5B56" w14:textId="77777777" w:rsidR="002A419F" w:rsidRDefault="002A419F" w:rsidP="0050083F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A5EC530" w14:textId="77777777" w:rsidR="002A419F" w:rsidRDefault="002A419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B3C6C" w14:textId="77777777" w:rsidR="002A419F" w:rsidRPr="00920B92" w:rsidRDefault="002A419F" w:rsidP="0050083F">
    <w:pPr>
      <w:pStyle w:val="a6"/>
      <w:framePr w:wrap="around" w:vAnchor="text" w:hAnchor="margin" w:xAlign="center" w:y="1"/>
      <w:rPr>
        <w:rStyle w:val="a9"/>
        <w:sz w:val="24"/>
        <w:szCs w:val="24"/>
      </w:rPr>
    </w:pPr>
    <w:r w:rsidRPr="00920B92">
      <w:rPr>
        <w:rStyle w:val="a9"/>
        <w:sz w:val="24"/>
        <w:szCs w:val="24"/>
      </w:rPr>
      <w:fldChar w:fldCharType="begin"/>
    </w:r>
    <w:r w:rsidRPr="00920B92">
      <w:rPr>
        <w:rStyle w:val="a9"/>
        <w:sz w:val="24"/>
        <w:szCs w:val="24"/>
      </w:rPr>
      <w:instrText xml:space="preserve">PAGE  </w:instrText>
    </w:r>
    <w:r w:rsidRPr="00920B92">
      <w:rPr>
        <w:rStyle w:val="a9"/>
        <w:sz w:val="24"/>
        <w:szCs w:val="24"/>
      </w:rPr>
      <w:fldChar w:fldCharType="separate"/>
    </w:r>
    <w:r w:rsidR="0044573C">
      <w:rPr>
        <w:rStyle w:val="a9"/>
        <w:noProof/>
        <w:sz w:val="24"/>
        <w:szCs w:val="24"/>
      </w:rPr>
      <w:t>2</w:t>
    </w:r>
    <w:r w:rsidRPr="00920B92">
      <w:rPr>
        <w:rStyle w:val="a9"/>
        <w:sz w:val="24"/>
        <w:szCs w:val="24"/>
      </w:rPr>
      <w:fldChar w:fldCharType="end"/>
    </w:r>
  </w:p>
  <w:p w14:paraId="0B59CD5C" w14:textId="77777777" w:rsidR="002A419F" w:rsidRDefault="002A419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521F1"/>
    <w:multiLevelType w:val="hybridMultilevel"/>
    <w:tmpl w:val="8DB278B8"/>
    <w:lvl w:ilvl="0" w:tplc="A0A442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5AE"/>
    <w:rsid w:val="00010BB8"/>
    <w:rsid w:val="00013B35"/>
    <w:rsid w:val="00022BAE"/>
    <w:rsid w:val="00025D8A"/>
    <w:rsid w:val="00026393"/>
    <w:rsid w:val="00026ABF"/>
    <w:rsid w:val="00035D79"/>
    <w:rsid w:val="00041805"/>
    <w:rsid w:val="00044B8D"/>
    <w:rsid w:val="0006306A"/>
    <w:rsid w:val="00064514"/>
    <w:rsid w:val="00070851"/>
    <w:rsid w:val="00087F06"/>
    <w:rsid w:val="000922B4"/>
    <w:rsid w:val="000A0A54"/>
    <w:rsid w:val="000A6A4E"/>
    <w:rsid w:val="000B0379"/>
    <w:rsid w:val="000B3458"/>
    <w:rsid w:val="000B6C13"/>
    <w:rsid w:val="000C52E9"/>
    <w:rsid w:val="000C74E2"/>
    <w:rsid w:val="000D1B21"/>
    <w:rsid w:val="000D7880"/>
    <w:rsid w:val="000F4FE0"/>
    <w:rsid w:val="00101678"/>
    <w:rsid w:val="001044BA"/>
    <w:rsid w:val="00105982"/>
    <w:rsid w:val="001220E7"/>
    <w:rsid w:val="00123236"/>
    <w:rsid w:val="00132152"/>
    <w:rsid w:val="00141332"/>
    <w:rsid w:val="0014219B"/>
    <w:rsid w:val="00170B31"/>
    <w:rsid w:val="00170BF6"/>
    <w:rsid w:val="00172819"/>
    <w:rsid w:val="0017315C"/>
    <w:rsid w:val="00173635"/>
    <w:rsid w:val="001739E1"/>
    <w:rsid w:val="0017448F"/>
    <w:rsid w:val="00176C57"/>
    <w:rsid w:val="001802F0"/>
    <w:rsid w:val="001820FE"/>
    <w:rsid w:val="001844FE"/>
    <w:rsid w:val="00190E94"/>
    <w:rsid w:val="001A02E0"/>
    <w:rsid w:val="001A2D6F"/>
    <w:rsid w:val="001A3DEE"/>
    <w:rsid w:val="001B088A"/>
    <w:rsid w:val="001B15C0"/>
    <w:rsid w:val="001B1A8B"/>
    <w:rsid w:val="001B1EF1"/>
    <w:rsid w:val="001B4E6D"/>
    <w:rsid w:val="001B7CA2"/>
    <w:rsid w:val="001C35AE"/>
    <w:rsid w:val="001D2524"/>
    <w:rsid w:val="001D3033"/>
    <w:rsid w:val="001E649C"/>
    <w:rsid w:val="001E715D"/>
    <w:rsid w:val="001F2B08"/>
    <w:rsid w:val="001F3A46"/>
    <w:rsid w:val="001F7828"/>
    <w:rsid w:val="00201408"/>
    <w:rsid w:val="00212D7F"/>
    <w:rsid w:val="00216C01"/>
    <w:rsid w:val="00235AD3"/>
    <w:rsid w:val="00243CF2"/>
    <w:rsid w:val="00255539"/>
    <w:rsid w:val="00256D8F"/>
    <w:rsid w:val="00257075"/>
    <w:rsid w:val="0027345C"/>
    <w:rsid w:val="00275015"/>
    <w:rsid w:val="0028715A"/>
    <w:rsid w:val="00291F57"/>
    <w:rsid w:val="002957FC"/>
    <w:rsid w:val="002959EB"/>
    <w:rsid w:val="002A0A3B"/>
    <w:rsid w:val="002A3AE0"/>
    <w:rsid w:val="002A419F"/>
    <w:rsid w:val="002B3272"/>
    <w:rsid w:val="002B3E6B"/>
    <w:rsid w:val="002B46DB"/>
    <w:rsid w:val="002B7DE8"/>
    <w:rsid w:val="002C0104"/>
    <w:rsid w:val="002E487C"/>
    <w:rsid w:val="002F0196"/>
    <w:rsid w:val="002F3990"/>
    <w:rsid w:val="002F47A4"/>
    <w:rsid w:val="003017AB"/>
    <w:rsid w:val="00305D39"/>
    <w:rsid w:val="00306A73"/>
    <w:rsid w:val="00320D40"/>
    <w:rsid w:val="0032445A"/>
    <w:rsid w:val="0032453B"/>
    <w:rsid w:val="00325D25"/>
    <w:rsid w:val="00332500"/>
    <w:rsid w:val="00332860"/>
    <w:rsid w:val="003422C4"/>
    <w:rsid w:val="003522E6"/>
    <w:rsid w:val="00355B85"/>
    <w:rsid w:val="00355EBB"/>
    <w:rsid w:val="003658FC"/>
    <w:rsid w:val="00366B46"/>
    <w:rsid w:val="00366F64"/>
    <w:rsid w:val="00384BDD"/>
    <w:rsid w:val="003A6DE5"/>
    <w:rsid w:val="003B2FA5"/>
    <w:rsid w:val="003C00CA"/>
    <w:rsid w:val="003C0504"/>
    <w:rsid w:val="003D0F1C"/>
    <w:rsid w:val="003D4536"/>
    <w:rsid w:val="003D5858"/>
    <w:rsid w:val="003D6C7A"/>
    <w:rsid w:val="003F0B76"/>
    <w:rsid w:val="003F2A87"/>
    <w:rsid w:val="003F5CEE"/>
    <w:rsid w:val="0040426D"/>
    <w:rsid w:val="00404A72"/>
    <w:rsid w:val="0041457E"/>
    <w:rsid w:val="004264D9"/>
    <w:rsid w:val="00436270"/>
    <w:rsid w:val="004372ED"/>
    <w:rsid w:val="0043775E"/>
    <w:rsid w:val="00442242"/>
    <w:rsid w:val="004425A5"/>
    <w:rsid w:val="00444B88"/>
    <w:rsid w:val="0044573C"/>
    <w:rsid w:val="00447C87"/>
    <w:rsid w:val="00454FD8"/>
    <w:rsid w:val="0046049C"/>
    <w:rsid w:val="00461E80"/>
    <w:rsid w:val="00462B5E"/>
    <w:rsid w:val="004679A5"/>
    <w:rsid w:val="00477287"/>
    <w:rsid w:val="00477DA7"/>
    <w:rsid w:val="00486234"/>
    <w:rsid w:val="00487677"/>
    <w:rsid w:val="0049016B"/>
    <w:rsid w:val="00491CCC"/>
    <w:rsid w:val="004A0B9A"/>
    <w:rsid w:val="004A1EB3"/>
    <w:rsid w:val="004A24DF"/>
    <w:rsid w:val="004B1B46"/>
    <w:rsid w:val="004B2D38"/>
    <w:rsid w:val="004D10CD"/>
    <w:rsid w:val="004D36BD"/>
    <w:rsid w:val="004D78B0"/>
    <w:rsid w:val="004E141B"/>
    <w:rsid w:val="004E2BE5"/>
    <w:rsid w:val="004E2D9B"/>
    <w:rsid w:val="004E3BE2"/>
    <w:rsid w:val="004E769F"/>
    <w:rsid w:val="004F0B53"/>
    <w:rsid w:val="004F2B2F"/>
    <w:rsid w:val="00500604"/>
    <w:rsid w:val="0050083F"/>
    <w:rsid w:val="005018CA"/>
    <w:rsid w:val="00503EA3"/>
    <w:rsid w:val="00520EB8"/>
    <w:rsid w:val="00522F54"/>
    <w:rsid w:val="00523CB3"/>
    <w:rsid w:val="0053609B"/>
    <w:rsid w:val="0053616A"/>
    <w:rsid w:val="00540393"/>
    <w:rsid w:val="005433B8"/>
    <w:rsid w:val="00551136"/>
    <w:rsid w:val="0055530B"/>
    <w:rsid w:val="005612AD"/>
    <w:rsid w:val="00564DFC"/>
    <w:rsid w:val="00566F19"/>
    <w:rsid w:val="00574AA4"/>
    <w:rsid w:val="00574C6B"/>
    <w:rsid w:val="005768A8"/>
    <w:rsid w:val="00577D1C"/>
    <w:rsid w:val="005915F1"/>
    <w:rsid w:val="005968B8"/>
    <w:rsid w:val="005A03A1"/>
    <w:rsid w:val="005C021A"/>
    <w:rsid w:val="005C04DC"/>
    <w:rsid w:val="005C22B4"/>
    <w:rsid w:val="005D7C30"/>
    <w:rsid w:val="005E0BCC"/>
    <w:rsid w:val="005E5E76"/>
    <w:rsid w:val="00624011"/>
    <w:rsid w:val="00634ABC"/>
    <w:rsid w:val="00634C72"/>
    <w:rsid w:val="00635F06"/>
    <w:rsid w:val="00640D14"/>
    <w:rsid w:val="0064113E"/>
    <w:rsid w:val="006550BF"/>
    <w:rsid w:val="00665DEF"/>
    <w:rsid w:val="006808D3"/>
    <w:rsid w:val="00682D53"/>
    <w:rsid w:val="006D0570"/>
    <w:rsid w:val="006D5835"/>
    <w:rsid w:val="006E2FD8"/>
    <w:rsid w:val="006F373F"/>
    <w:rsid w:val="006F3C8D"/>
    <w:rsid w:val="007026C1"/>
    <w:rsid w:val="00710988"/>
    <w:rsid w:val="00711504"/>
    <w:rsid w:val="0072602D"/>
    <w:rsid w:val="007317DB"/>
    <w:rsid w:val="00737C0A"/>
    <w:rsid w:val="00744C9F"/>
    <w:rsid w:val="00750FF1"/>
    <w:rsid w:val="00753E59"/>
    <w:rsid w:val="0075492B"/>
    <w:rsid w:val="007558C8"/>
    <w:rsid w:val="00756190"/>
    <w:rsid w:val="007620E8"/>
    <w:rsid w:val="00762130"/>
    <w:rsid w:val="0076383D"/>
    <w:rsid w:val="00763A84"/>
    <w:rsid w:val="007675A9"/>
    <w:rsid w:val="007808D5"/>
    <w:rsid w:val="0078345A"/>
    <w:rsid w:val="0078574E"/>
    <w:rsid w:val="007908E5"/>
    <w:rsid w:val="00795426"/>
    <w:rsid w:val="007B3A48"/>
    <w:rsid w:val="007B45D8"/>
    <w:rsid w:val="007B4FAE"/>
    <w:rsid w:val="007C4ED0"/>
    <w:rsid w:val="007F0B18"/>
    <w:rsid w:val="007F10E0"/>
    <w:rsid w:val="007F418A"/>
    <w:rsid w:val="00800C81"/>
    <w:rsid w:val="00811757"/>
    <w:rsid w:val="00813B14"/>
    <w:rsid w:val="00813F35"/>
    <w:rsid w:val="00814315"/>
    <w:rsid w:val="00820F0C"/>
    <w:rsid w:val="008210F5"/>
    <w:rsid w:val="008255DE"/>
    <w:rsid w:val="00831EBB"/>
    <w:rsid w:val="008332FE"/>
    <w:rsid w:val="008416C6"/>
    <w:rsid w:val="00843DA7"/>
    <w:rsid w:val="0084620B"/>
    <w:rsid w:val="00847B1C"/>
    <w:rsid w:val="008513D3"/>
    <w:rsid w:val="00852CBC"/>
    <w:rsid w:val="00863D59"/>
    <w:rsid w:val="008649FB"/>
    <w:rsid w:val="00882913"/>
    <w:rsid w:val="008834F1"/>
    <w:rsid w:val="00890746"/>
    <w:rsid w:val="00890C34"/>
    <w:rsid w:val="0089355B"/>
    <w:rsid w:val="00897E3D"/>
    <w:rsid w:val="008A1D81"/>
    <w:rsid w:val="008A263A"/>
    <w:rsid w:val="008B0B3D"/>
    <w:rsid w:val="008B15CE"/>
    <w:rsid w:val="008B200A"/>
    <w:rsid w:val="008C039F"/>
    <w:rsid w:val="008D2EA7"/>
    <w:rsid w:val="008D2F1B"/>
    <w:rsid w:val="008D59DD"/>
    <w:rsid w:val="008D613A"/>
    <w:rsid w:val="008E1674"/>
    <w:rsid w:val="008E32AF"/>
    <w:rsid w:val="008E4F90"/>
    <w:rsid w:val="008E7035"/>
    <w:rsid w:val="008F462F"/>
    <w:rsid w:val="008F552A"/>
    <w:rsid w:val="008F6BE3"/>
    <w:rsid w:val="0090312C"/>
    <w:rsid w:val="00920B92"/>
    <w:rsid w:val="00922CDF"/>
    <w:rsid w:val="009303B6"/>
    <w:rsid w:val="00933162"/>
    <w:rsid w:val="00945E0F"/>
    <w:rsid w:val="00950064"/>
    <w:rsid w:val="00950EF0"/>
    <w:rsid w:val="00952641"/>
    <w:rsid w:val="0095282C"/>
    <w:rsid w:val="009541AD"/>
    <w:rsid w:val="009573F8"/>
    <w:rsid w:val="00967DBD"/>
    <w:rsid w:val="00972C8A"/>
    <w:rsid w:val="00972EC0"/>
    <w:rsid w:val="0097535C"/>
    <w:rsid w:val="00977661"/>
    <w:rsid w:val="009A0D25"/>
    <w:rsid w:val="009A1D02"/>
    <w:rsid w:val="009A3866"/>
    <w:rsid w:val="009A4E5C"/>
    <w:rsid w:val="009C4992"/>
    <w:rsid w:val="009C6961"/>
    <w:rsid w:val="009D4999"/>
    <w:rsid w:val="009E2957"/>
    <w:rsid w:val="009F0FF8"/>
    <w:rsid w:val="00A245DA"/>
    <w:rsid w:val="00A26A91"/>
    <w:rsid w:val="00A31F04"/>
    <w:rsid w:val="00A33989"/>
    <w:rsid w:val="00A36088"/>
    <w:rsid w:val="00A363D7"/>
    <w:rsid w:val="00A4421E"/>
    <w:rsid w:val="00A44783"/>
    <w:rsid w:val="00A471C3"/>
    <w:rsid w:val="00A56908"/>
    <w:rsid w:val="00A601E9"/>
    <w:rsid w:val="00A61CCA"/>
    <w:rsid w:val="00A660A8"/>
    <w:rsid w:val="00AA7563"/>
    <w:rsid w:val="00AC09E8"/>
    <w:rsid w:val="00AC20EF"/>
    <w:rsid w:val="00AE001E"/>
    <w:rsid w:val="00AF4D4E"/>
    <w:rsid w:val="00AF6F00"/>
    <w:rsid w:val="00B0094C"/>
    <w:rsid w:val="00B00FE1"/>
    <w:rsid w:val="00B073C8"/>
    <w:rsid w:val="00B10264"/>
    <w:rsid w:val="00B10F32"/>
    <w:rsid w:val="00B14267"/>
    <w:rsid w:val="00B16C87"/>
    <w:rsid w:val="00B210BB"/>
    <w:rsid w:val="00B21C6E"/>
    <w:rsid w:val="00B237C1"/>
    <w:rsid w:val="00B25FA7"/>
    <w:rsid w:val="00B27748"/>
    <w:rsid w:val="00B35E8E"/>
    <w:rsid w:val="00B40449"/>
    <w:rsid w:val="00B60130"/>
    <w:rsid w:val="00B7177E"/>
    <w:rsid w:val="00B740F7"/>
    <w:rsid w:val="00B865D8"/>
    <w:rsid w:val="00B97F8A"/>
    <w:rsid w:val="00BB4AF2"/>
    <w:rsid w:val="00BB5AAB"/>
    <w:rsid w:val="00BC52FA"/>
    <w:rsid w:val="00BD1F9A"/>
    <w:rsid w:val="00BE4CA2"/>
    <w:rsid w:val="00BE7C36"/>
    <w:rsid w:val="00BF156C"/>
    <w:rsid w:val="00BF2360"/>
    <w:rsid w:val="00C14F99"/>
    <w:rsid w:val="00C17751"/>
    <w:rsid w:val="00C2637A"/>
    <w:rsid w:val="00C2696E"/>
    <w:rsid w:val="00C3489A"/>
    <w:rsid w:val="00C43DCA"/>
    <w:rsid w:val="00C625B7"/>
    <w:rsid w:val="00C64B37"/>
    <w:rsid w:val="00C674A6"/>
    <w:rsid w:val="00C80047"/>
    <w:rsid w:val="00C802C0"/>
    <w:rsid w:val="00C809DF"/>
    <w:rsid w:val="00C833A8"/>
    <w:rsid w:val="00C83821"/>
    <w:rsid w:val="00CA3158"/>
    <w:rsid w:val="00CB5FAD"/>
    <w:rsid w:val="00CB636B"/>
    <w:rsid w:val="00CB7261"/>
    <w:rsid w:val="00CC3D37"/>
    <w:rsid w:val="00CD3613"/>
    <w:rsid w:val="00CD6607"/>
    <w:rsid w:val="00CD6B69"/>
    <w:rsid w:val="00CE46E6"/>
    <w:rsid w:val="00CE4D27"/>
    <w:rsid w:val="00CE7A33"/>
    <w:rsid w:val="00CF77F5"/>
    <w:rsid w:val="00D04859"/>
    <w:rsid w:val="00D0505E"/>
    <w:rsid w:val="00D07D4F"/>
    <w:rsid w:val="00D1548F"/>
    <w:rsid w:val="00D155D0"/>
    <w:rsid w:val="00D25252"/>
    <w:rsid w:val="00D25ACC"/>
    <w:rsid w:val="00D260F0"/>
    <w:rsid w:val="00D2675A"/>
    <w:rsid w:val="00D30395"/>
    <w:rsid w:val="00D40109"/>
    <w:rsid w:val="00D41242"/>
    <w:rsid w:val="00D42C6D"/>
    <w:rsid w:val="00D435CF"/>
    <w:rsid w:val="00D43F0B"/>
    <w:rsid w:val="00D44BD3"/>
    <w:rsid w:val="00D477F6"/>
    <w:rsid w:val="00D5322A"/>
    <w:rsid w:val="00D56D95"/>
    <w:rsid w:val="00D6171D"/>
    <w:rsid w:val="00D86E3D"/>
    <w:rsid w:val="00D938BE"/>
    <w:rsid w:val="00D953DC"/>
    <w:rsid w:val="00DB0007"/>
    <w:rsid w:val="00DB238B"/>
    <w:rsid w:val="00DB2A6D"/>
    <w:rsid w:val="00DB7F03"/>
    <w:rsid w:val="00DC45AE"/>
    <w:rsid w:val="00DC5F0C"/>
    <w:rsid w:val="00DE475D"/>
    <w:rsid w:val="00DF7509"/>
    <w:rsid w:val="00E01375"/>
    <w:rsid w:val="00E01D66"/>
    <w:rsid w:val="00E02E4D"/>
    <w:rsid w:val="00E04270"/>
    <w:rsid w:val="00E07887"/>
    <w:rsid w:val="00E11A93"/>
    <w:rsid w:val="00E12D75"/>
    <w:rsid w:val="00E165D8"/>
    <w:rsid w:val="00E26C91"/>
    <w:rsid w:val="00E32066"/>
    <w:rsid w:val="00E352F0"/>
    <w:rsid w:val="00E360C7"/>
    <w:rsid w:val="00E41254"/>
    <w:rsid w:val="00E45798"/>
    <w:rsid w:val="00E5240B"/>
    <w:rsid w:val="00E559F5"/>
    <w:rsid w:val="00E6272E"/>
    <w:rsid w:val="00E64CD6"/>
    <w:rsid w:val="00E64F72"/>
    <w:rsid w:val="00E712A6"/>
    <w:rsid w:val="00E72346"/>
    <w:rsid w:val="00E723CB"/>
    <w:rsid w:val="00E74D35"/>
    <w:rsid w:val="00E958F6"/>
    <w:rsid w:val="00E96C0F"/>
    <w:rsid w:val="00EA60D9"/>
    <w:rsid w:val="00EA7E97"/>
    <w:rsid w:val="00EB05D4"/>
    <w:rsid w:val="00EB3D25"/>
    <w:rsid w:val="00EB6326"/>
    <w:rsid w:val="00EB6896"/>
    <w:rsid w:val="00EB7843"/>
    <w:rsid w:val="00EC2755"/>
    <w:rsid w:val="00EC4A07"/>
    <w:rsid w:val="00EC6D17"/>
    <w:rsid w:val="00EE1CEA"/>
    <w:rsid w:val="00EF478B"/>
    <w:rsid w:val="00F01ED0"/>
    <w:rsid w:val="00F01ED1"/>
    <w:rsid w:val="00F02A17"/>
    <w:rsid w:val="00F122A1"/>
    <w:rsid w:val="00F21212"/>
    <w:rsid w:val="00F25BF3"/>
    <w:rsid w:val="00F315E9"/>
    <w:rsid w:val="00F32919"/>
    <w:rsid w:val="00F4296B"/>
    <w:rsid w:val="00F42ABA"/>
    <w:rsid w:val="00F43797"/>
    <w:rsid w:val="00F47A34"/>
    <w:rsid w:val="00F51CDA"/>
    <w:rsid w:val="00F56D30"/>
    <w:rsid w:val="00F679F6"/>
    <w:rsid w:val="00F67A3B"/>
    <w:rsid w:val="00F70AEA"/>
    <w:rsid w:val="00F72FAC"/>
    <w:rsid w:val="00F81C57"/>
    <w:rsid w:val="00F93BC3"/>
    <w:rsid w:val="00F95DE4"/>
    <w:rsid w:val="00FA5C31"/>
    <w:rsid w:val="00FB63C2"/>
    <w:rsid w:val="00FC35C2"/>
    <w:rsid w:val="00FC508E"/>
    <w:rsid w:val="00FD30E9"/>
    <w:rsid w:val="00FD7DC2"/>
    <w:rsid w:val="00FE05F0"/>
    <w:rsid w:val="00FE1200"/>
    <w:rsid w:val="00FE3491"/>
    <w:rsid w:val="00FE6F4C"/>
    <w:rsid w:val="00FF43B3"/>
    <w:rsid w:val="00F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28F4134"/>
  <w15:chartTrackingRefBased/>
  <w15:docId w15:val="{D9BCD635-5C5D-426B-B988-E2B5F66A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13A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840"/>
      <w:jc w:val="both"/>
    </w:pPr>
    <w:rPr>
      <w:sz w:val="26"/>
    </w:rPr>
  </w:style>
  <w:style w:type="paragraph" w:customStyle="1" w:styleId="ConsTitle">
    <w:name w:val="ConsTitl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Body Text"/>
    <w:basedOn w:val="a"/>
    <w:pPr>
      <w:spacing w:after="120"/>
    </w:p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0">
    <w:name w:val="Body Text Indent 2"/>
    <w:basedOn w:val="a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22C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25D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25D2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rticle">
    <w:name w:val="article"/>
    <w:basedOn w:val="a"/>
    <w:rsid w:val="004B2D38"/>
    <w:pPr>
      <w:spacing w:before="100" w:beforeAutospacing="1" w:after="100" w:afterAutospacing="1"/>
      <w:jc w:val="both"/>
    </w:pPr>
    <w:rPr>
      <w:rFonts w:ascii="Arial" w:hAnsi="Arial" w:cs="Arial"/>
      <w:color w:val="000080"/>
    </w:rPr>
  </w:style>
  <w:style w:type="paragraph" w:styleId="3">
    <w:name w:val="Body Text 3"/>
    <w:basedOn w:val="a"/>
    <w:rsid w:val="005915F1"/>
    <w:pPr>
      <w:spacing w:after="120"/>
    </w:pPr>
    <w:rPr>
      <w:sz w:val="16"/>
      <w:szCs w:val="16"/>
    </w:rPr>
  </w:style>
  <w:style w:type="paragraph" w:customStyle="1" w:styleId="a8">
    <w:name w:val="Письмо"/>
    <w:basedOn w:val="a"/>
    <w:rsid w:val="005915F1"/>
    <w:pPr>
      <w:ind w:firstLine="720"/>
      <w:jc w:val="both"/>
    </w:pPr>
    <w:rPr>
      <w:sz w:val="28"/>
      <w:szCs w:val="20"/>
    </w:rPr>
  </w:style>
  <w:style w:type="character" w:styleId="a9">
    <w:name w:val="page number"/>
    <w:basedOn w:val="a0"/>
    <w:rsid w:val="00920B92"/>
  </w:style>
  <w:style w:type="paragraph" w:styleId="aa">
    <w:name w:val="footer"/>
    <w:basedOn w:val="a"/>
    <w:rsid w:val="00920B92"/>
    <w:pPr>
      <w:tabs>
        <w:tab w:val="center" w:pos="4677"/>
        <w:tab w:val="right" w:pos="9355"/>
      </w:tabs>
    </w:pPr>
  </w:style>
  <w:style w:type="paragraph" w:styleId="ab">
    <w:name w:val="Normal (Web)"/>
    <w:basedOn w:val="a"/>
    <w:rsid w:val="00920B92"/>
    <w:pPr>
      <w:spacing w:before="100" w:beforeAutospacing="1" w:after="100" w:afterAutospacing="1"/>
    </w:pPr>
  </w:style>
  <w:style w:type="paragraph" w:styleId="21">
    <w:name w:val="Body Text 2"/>
    <w:basedOn w:val="a"/>
    <w:rsid w:val="001F2B08"/>
    <w:pPr>
      <w:spacing w:after="120" w:line="480" w:lineRule="auto"/>
    </w:pPr>
  </w:style>
  <w:style w:type="character" w:customStyle="1" w:styleId="a4">
    <w:name w:val="Основной текст с отступом Знак"/>
    <w:link w:val="a3"/>
    <w:rsid w:val="00CE46E6"/>
    <w:rPr>
      <w:sz w:val="26"/>
      <w:szCs w:val="24"/>
    </w:rPr>
  </w:style>
  <w:style w:type="character" w:styleId="ac">
    <w:name w:val="Hyperlink"/>
    <w:unhideWhenUsed/>
    <w:rsid w:val="00CE46E6"/>
    <w:rPr>
      <w:color w:val="0563C1"/>
      <w:u w:val="single"/>
    </w:rPr>
  </w:style>
  <w:style w:type="paragraph" w:customStyle="1" w:styleId="pt-a-000001">
    <w:name w:val="pt-a-000001"/>
    <w:basedOn w:val="a"/>
    <w:rsid w:val="008513D3"/>
    <w:pPr>
      <w:spacing w:before="100" w:beforeAutospacing="1" w:after="100" w:afterAutospacing="1"/>
    </w:pPr>
  </w:style>
  <w:style w:type="character" w:customStyle="1" w:styleId="pt-a0">
    <w:name w:val="pt-a0"/>
    <w:rsid w:val="008513D3"/>
  </w:style>
  <w:style w:type="character" w:customStyle="1" w:styleId="pt-a0-000003">
    <w:name w:val="pt-a0-000003"/>
    <w:rsid w:val="008513D3"/>
  </w:style>
  <w:style w:type="character" w:customStyle="1" w:styleId="pt-a0-000002">
    <w:name w:val="pt-a0-000002"/>
    <w:rsid w:val="00445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77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34861-4E24-4A92-99C3-55B808A17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Хайруллина Елена Сергеевна</cp:lastModifiedBy>
  <cp:revision>6</cp:revision>
  <cp:lastPrinted>2021-05-07T07:44:00Z</cp:lastPrinted>
  <dcterms:created xsi:type="dcterms:W3CDTF">2023-06-20T08:00:00Z</dcterms:created>
  <dcterms:modified xsi:type="dcterms:W3CDTF">2026-07-23T12:55:00Z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
Министру здравоохранения Российской Федерации
Мурашко М. А.</vt:lpwstr>
  </property>
  <property fmtid="{D5CDD505-2E9C-101B-9397-08002B2CF9AE}" pid="3" name="Адресаты_СЗ">
    <vt:lpwstr>
Министру здравоохранения Российской Федерации
Мурашко М.А.</vt:lpwstr>
  </property>
  <property fmtid="{D5CDD505-2E9C-101B-9397-08002B2CF9AE}" pid="4" name="Адресаты_СЗ2">
    <vt:lpwstr>
Мурашко Михаил Альбертович</vt:lpwstr>
  </property>
  <property fmtid="{D5CDD505-2E9C-101B-9397-08002B2CF9AE}" pid="5" name="Подписант_должность">
    <vt:lpwstr>Заместитель Министра здравоохранения Российской Федерации</vt:lpwstr>
  </property>
  <property fmtid="{D5CDD505-2E9C-101B-9397-08002B2CF9AE}" pid="6" name="Подписант_ФИО">
    <vt:lpwstr>С.В. Глаголев</vt:lpwstr>
  </property>
  <property fmtid="{D5CDD505-2E9C-101B-9397-08002B2CF9AE}" pid="7" name="Исполнитель_1">
    <vt:lpwstr>Хайруллина Елена Сергеевна,  тел.:+7 (495) 627-24-00 доб. 2533</vt:lpwstr>
  </property>
  <property fmtid="{D5CDD505-2E9C-101B-9397-08002B2CF9AE}" pid="8" name="Исполнитель_2">
    <vt:lpwstr>Хайруллина Елена Сергеевна,  25-3. Отдел регулирования обращения медицинских изделий Ведущий советник тел.:+7 (495) 627-24-00 доб. 2533</vt:lpwstr>
  </property>
  <property fmtid="{D5CDD505-2E9C-101B-9397-08002B2CF9AE}" pid="9" name="Исполнитель_3">
    <vt:lpwstr>HayrullinaES@minzdrav.gov.ru</vt:lpwstr>
  </property>
</Properties>
</file>